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1CA5" w14:textId="0579FA51" w:rsidR="008D63B0" w:rsidRDefault="00041C0E" w:rsidP="00041C0E">
      <w:r>
        <w:rPr>
          <w:noProof/>
        </w:rPr>
        <w:drawing>
          <wp:anchor distT="0" distB="0" distL="114300" distR="114300" simplePos="0" relativeHeight="251729920" behindDoc="1" locked="0" layoutInCell="1" allowOverlap="1" wp14:anchorId="3384A083" wp14:editId="04C87F26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34800" cy="10656000"/>
            <wp:effectExtent l="0" t="0" r="9525" b="0"/>
            <wp:wrapNone/>
            <wp:docPr id="863135340" name="Picture 5" descr="A white background with a black and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35340" name="Picture 5" descr="A white background with a black and white objec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86D3A" w14:textId="6B3C8949" w:rsidR="00041C0E" w:rsidRDefault="00041C0E" w:rsidP="00041C0E"/>
    <w:p w14:paraId="779210EA" w14:textId="0C6B9C40" w:rsidR="00041C0E" w:rsidRDefault="00041C0E" w:rsidP="00041C0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9DF4B" wp14:editId="18F7F7B3">
                <wp:simplePos x="0" y="0"/>
                <wp:positionH relativeFrom="column">
                  <wp:posOffset>3758565</wp:posOffset>
                </wp:positionH>
                <wp:positionV relativeFrom="paragraph">
                  <wp:posOffset>226060</wp:posOffset>
                </wp:positionV>
                <wp:extent cx="2242820" cy="280035"/>
                <wp:effectExtent l="0" t="0" r="0" b="571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68949" w14:textId="629785E8" w:rsidR="009F5C3B" w:rsidRPr="00CF3491" w:rsidRDefault="009F5C3B" w:rsidP="00AF14F0">
                            <w:pPr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F3491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CTeSP: </w:t>
                            </w:r>
                            <w:r w:rsidR="007F4E81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Gestão de Turismo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9DF4B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295.95pt;margin-top:17.8pt;width:176.6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" filled="f" stroked="f" strokeweight=".5pt">
                <v:textbox>
                  <w:txbxContent>
                    <w:p w14:paraId="5C268949" w14:textId="629785E8" w:rsidR="009F5C3B" w:rsidRPr="00CF3491" w:rsidRDefault="009F5C3B" w:rsidP="00AF14F0">
                      <w:pPr>
                        <w:jc w:val="righ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F3491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CTeSP: </w:t>
                      </w:r>
                      <w:r w:rsidR="007F4E81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Gestão de Turismo</w:t>
                      </w:r>
                    </w:p>
                  </w:txbxContent>
                </v:textbox>
              </v:shape>
            </w:pict>
          </mc:Fallback>
        </mc:AlternateContent>
      </w:r>
    </w:p>
    <w:p w14:paraId="42314D29" w14:textId="77777777" w:rsidR="00041C0E" w:rsidRDefault="00041C0E" w:rsidP="00041C0E"/>
    <w:p w14:paraId="16993EB8" w14:textId="77777777" w:rsidR="00041C0E" w:rsidRDefault="00041C0E" w:rsidP="00041C0E"/>
    <w:tbl>
      <w:tblPr>
        <w:tblW w:w="101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7"/>
      </w:tblGrid>
      <w:tr w:rsidR="00C42547" w:rsidRPr="00833E28" w14:paraId="46F47D67" w14:textId="77777777" w:rsidTr="00722AF0">
        <w:trPr>
          <w:trHeight w:val="131"/>
          <w:jc w:val="center"/>
        </w:trPr>
        <w:tc>
          <w:tcPr>
            <w:tcW w:w="10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339B" w14:textId="460E9A90" w:rsidR="00C42547" w:rsidRPr="007B62BB" w:rsidRDefault="00C42547" w:rsidP="00722AF0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IDENTIFICAÇÃO D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 ESTAGIÁRIO</w:t>
            </w:r>
          </w:p>
        </w:tc>
      </w:tr>
      <w:tr w:rsidR="00C42547" w:rsidRPr="00AD585E" w14:paraId="1E95351E" w14:textId="77777777" w:rsidTr="00722AF0">
        <w:trPr>
          <w:trHeight w:val="238"/>
          <w:jc w:val="center"/>
        </w:trPr>
        <w:tc>
          <w:tcPr>
            <w:tcW w:w="10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7BA5D2" w14:textId="78C65713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Nome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C42547" w:rsidRPr="00AD585E" w14:paraId="02FDBD55" w14:textId="77777777" w:rsidTr="002850D1">
        <w:trPr>
          <w:trHeight w:val="192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2392D8" w14:textId="15414E8B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Número de Estudante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C5453B" w14:textId="64757D19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Email de Estudante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>:</w:t>
            </w:r>
          </w:p>
        </w:tc>
      </w:tr>
    </w:tbl>
    <w:p w14:paraId="72CC967E" w14:textId="2758D725" w:rsidR="009F5C3B" w:rsidRPr="003C1F2B" w:rsidRDefault="009F5C3B"/>
    <w:tbl>
      <w:tblPr>
        <w:tblW w:w="101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289"/>
        <w:gridCol w:w="4638"/>
      </w:tblGrid>
      <w:tr w:rsidR="00C42547" w:rsidRPr="00A9594F" w14:paraId="14B1C065" w14:textId="77777777" w:rsidTr="00722AF0">
        <w:trPr>
          <w:trHeight w:val="45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203E" w14:textId="2F366D63" w:rsidR="00C42547" w:rsidRPr="00A9594F" w:rsidRDefault="00C42547" w:rsidP="00722AF0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IDENTIFICAÇÃO DA ORGANIZAÇÃO</w:t>
            </w:r>
          </w:p>
        </w:tc>
      </w:tr>
      <w:tr w:rsidR="00C42547" w:rsidRPr="00E9372E" w14:paraId="2C9FA95C" w14:textId="77777777" w:rsidTr="00722AF0">
        <w:trPr>
          <w:trHeight w:val="583"/>
          <w:jc w:val="center"/>
        </w:trPr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2E9C51" w14:textId="5566035F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Nome: </w:t>
            </w:r>
          </w:p>
          <w:p w14:paraId="512F76B0" w14:textId="77777777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</w:p>
        </w:tc>
        <w:tc>
          <w:tcPr>
            <w:tcW w:w="4927" w:type="dxa"/>
            <w:gridSpan w:val="2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91EAD" w14:textId="65054D77" w:rsidR="00C42547" w:rsidRDefault="00C42547" w:rsidP="00722AF0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 A organização consta na Bolsa do SAE?</w:t>
            </w:r>
          </w:p>
          <w:p w14:paraId="1E4A8A12" w14:textId="77777777" w:rsidR="00C42547" w:rsidRPr="00E9372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 Sim        Não</w:t>
            </w:r>
          </w:p>
        </w:tc>
      </w:tr>
      <w:tr w:rsidR="00C42547" w:rsidRPr="00A9594F" w14:paraId="65E35D5C" w14:textId="77777777" w:rsidTr="00722AF0">
        <w:trPr>
          <w:trHeight w:val="803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30F994" w14:textId="4D5B9502" w:rsidR="00C42547" w:rsidRPr="00A9594F" w:rsidRDefault="00C42547" w:rsidP="002850D1">
            <w:pPr>
              <w:tabs>
                <w:tab w:val="left" w:pos="537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16021A" wp14:editId="0F1E9153">
                      <wp:simplePos x="0" y="0"/>
                      <wp:positionH relativeFrom="column">
                        <wp:posOffset>3855242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205031690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E270B8" id="Rectangle 6" o:spid="_x0000_s1026" style="position:absolute;margin-left:303.55pt;margin-top:-16.6pt;width:8.55pt;height:8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3D6339" wp14:editId="7BC6A7C1">
                      <wp:simplePos x="0" y="0"/>
                      <wp:positionH relativeFrom="column">
                        <wp:posOffset>3506293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55458612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D9A828" id="Rectangle 6" o:spid="_x0000_s1026" style="position:absolute;margin-left:276.1pt;margin-top:-16.6pt;width:8.55pt;height:8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" filled="f" strokecolor="black [3213]" strokeweight="1pt"/>
                  </w:pict>
                </mc:Fallback>
              </mc:AlternateConten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Morada da Sede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C42547" w:rsidRPr="00A9594F" w14:paraId="256A1E13" w14:textId="77777777" w:rsidTr="002850D1">
        <w:trPr>
          <w:trHeight w:val="300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16DE8" w14:textId="44EDDEA5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IPC/N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IF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62552B" w14:textId="34B0B110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Telefone geral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2850D1" w:rsidRPr="00A9594F" w14:paraId="5E3F2883" w14:textId="77777777" w:rsidTr="00402BC2">
        <w:trPr>
          <w:trHeight w:val="45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9AD15" w14:textId="1316C241" w:rsidR="002850D1" w:rsidRPr="00A9594F" w:rsidRDefault="002850D1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Setor de atividade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0955E" w14:textId="5CF36E2F" w:rsidR="002850D1" w:rsidRPr="002850D1" w:rsidRDefault="00402BC2" w:rsidP="00402BC2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 </w:t>
            </w:r>
            <w:r w:rsidR="002850D1">
              <w:rPr>
                <w:rFonts w:eastAsia="Times New Roman" w:cs="Arial"/>
                <w:bCs/>
                <w:sz w:val="16"/>
                <w:szCs w:val="16"/>
              </w:rPr>
              <w:t xml:space="preserve">Email geral: </w:t>
            </w:r>
          </w:p>
        </w:tc>
      </w:tr>
      <w:tr w:rsidR="00C42547" w:rsidRPr="00EB2AAB" w14:paraId="45076E0F" w14:textId="77777777" w:rsidTr="00722AF0">
        <w:trPr>
          <w:trHeight w:val="300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02230D" w14:textId="4BB8AFC7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Número de trabalhadores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          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até 10 </w:t>
            </w:r>
            <w:proofErr w:type="gramStart"/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[</w:t>
            </w:r>
            <w:r w:rsidR="00402BC2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]</w:t>
            </w:r>
            <w:proofErr w:type="gramEnd"/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               de 11 a 20 [ ]                de 21 a 50 [ ]             mais de 51  [ ]</w:t>
            </w:r>
          </w:p>
        </w:tc>
      </w:tr>
    </w:tbl>
    <w:p w14:paraId="0123E39F" w14:textId="74FC207F" w:rsidR="00C42547" w:rsidRPr="003C1F2B" w:rsidRDefault="00C42547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C42547" w:rsidRPr="00833E28" w14:paraId="738ECB83" w14:textId="77777777" w:rsidTr="002F62B4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FE5C" w14:textId="7AD0945D" w:rsidR="00C42547" w:rsidRPr="007B62BB" w:rsidRDefault="00C42547" w:rsidP="002F62B4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</w:t>
            </w:r>
            <w:r w:rsidR="00722AF0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TIFICAÇÃO DA PESSOA A CONTATAR NA ORGANIZAÇÃO</w:t>
            </w:r>
          </w:p>
        </w:tc>
      </w:tr>
      <w:tr w:rsidR="002850D1" w:rsidRPr="00AD585E" w14:paraId="680AF2F5" w14:textId="77777777" w:rsidTr="002850D1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134BBE" w14:textId="40771E70" w:rsidR="002850D1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Nome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2545B" w14:textId="4071BAC7" w:rsidR="002850D1" w:rsidRPr="002850D1" w:rsidRDefault="002850D1" w:rsidP="002F62B4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2850D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2850D1">
              <w:rPr>
                <w:rFonts w:eastAsia="Times New Roman" w:cs="Arial"/>
                <w:bCs/>
                <w:sz w:val="16"/>
                <w:szCs w:val="16"/>
              </w:rPr>
              <w:t>Função:</w:t>
            </w:r>
          </w:p>
        </w:tc>
      </w:tr>
      <w:tr w:rsidR="002850D1" w:rsidRPr="00AD585E" w14:paraId="1737AA61" w14:textId="77777777" w:rsidTr="002850D1">
        <w:trPr>
          <w:trHeight w:val="33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17A149" w14:textId="4FEF1BD4" w:rsidR="00C42547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Email: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31FCC" w14:textId="019590A0" w:rsidR="00C42547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Telefone:</w:t>
            </w:r>
          </w:p>
        </w:tc>
      </w:tr>
    </w:tbl>
    <w:p w14:paraId="24D5B413" w14:textId="67F5A2B4" w:rsidR="00C42547" w:rsidRPr="003C1F2B" w:rsidRDefault="00C42547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2850D1" w:rsidRPr="00833E28" w14:paraId="2013B05B" w14:textId="77777777" w:rsidTr="0078009F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428B" w14:textId="315D854D" w:rsidR="002850D1" w:rsidRPr="007B62BB" w:rsidRDefault="002850D1" w:rsidP="0078009F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TIFICAÇÃO DA ANGARIAÇÃO</w:t>
            </w:r>
          </w:p>
        </w:tc>
      </w:tr>
      <w:tr w:rsidR="00646737" w:rsidRPr="00AD585E" w14:paraId="79DA3AF9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614F14" w14:textId="7B910D74" w:rsidR="00646737" w:rsidRPr="00CF26C9" w:rsidRDefault="00CF26C9" w:rsidP="00646737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CF26C9">
              <w:rPr>
                <w:rFonts w:eastAsia="Times New Roman" w:cs="Arial"/>
                <w:bCs/>
                <w:sz w:val="16"/>
                <w:szCs w:val="16"/>
              </w:rPr>
              <w:t xml:space="preserve">Concelho: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378B2" w14:textId="7067246D" w:rsidR="00646737" w:rsidRPr="002850D1" w:rsidRDefault="00CF26C9" w:rsidP="00646737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Localidade:</w:t>
            </w:r>
          </w:p>
        </w:tc>
      </w:tr>
      <w:tr w:rsidR="002850D1" w:rsidRPr="00AD585E" w14:paraId="34E468EA" w14:textId="77777777" w:rsidTr="002850D1">
        <w:trPr>
          <w:trHeight w:val="936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5FEBC4" w14:textId="03C7C3BE" w:rsidR="002850D1" w:rsidRPr="00AD585E" w:rsidRDefault="002850D1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Descrição das Atividades:</w:t>
            </w:r>
          </w:p>
        </w:tc>
      </w:tr>
    </w:tbl>
    <w:p w14:paraId="5D8BE1E7" w14:textId="75F628D5" w:rsidR="002850D1" w:rsidRPr="003C1F2B" w:rsidRDefault="002850D1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402BC2" w:rsidRPr="00833E28" w14:paraId="0599FBFE" w14:textId="77777777" w:rsidTr="0078009F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79C2" w14:textId="77785ACD" w:rsidR="00402BC2" w:rsidRPr="007B62BB" w:rsidRDefault="00402BC2" w:rsidP="0078009F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ÁREAS DE TRABALHO (menor relevância 1 | maior relevância 5)</w:t>
            </w:r>
          </w:p>
        </w:tc>
      </w:tr>
      <w:tr w:rsidR="00402BC2" w:rsidRPr="00AD585E" w14:paraId="42187271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65040E" w14:textId="7C2EE730" w:rsidR="00402BC2" w:rsidRPr="00AD585E" w:rsidRDefault="007F4E81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1E1082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Hotelaria</w:t>
            </w:r>
            <w:r w:rsidRPr="00595EF0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9838C" w14:textId="3A898F7E" w:rsidR="00402BC2" w:rsidRPr="002850D1" w:rsidRDefault="00402BC2" w:rsidP="0078009F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2850D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="007F4E81">
              <w:rPr>
                <w:rFonts w:eastAsia="Times New Roman" w:cs="Arial"/>
                <w:bCs/>
                <w:sz w:val="16"/>
                <w:szCs w:val="16"/>
              </w:rPr>
              <w:t>Agências de Viagens</w:t>
            </w:r>
            <w:r w:rsidR="007F4E81" w:rsidRPr="00330062">
              <w:rPr>
                <w:rFonts w:eastAsia="Times New Roman" w:cs="Arial"/>
                <w:bCs/>
                <w:sz w:val="16"/>
                <w:szCs w:val="16"/>
              </w:rPr>
              <w:t>:</w:t>
            </w:r>
          </w:p>
        </w:tc>
      </w:tr>
      <w:tr w:rsidR="00402BC2" w:rsidRPr="00AD585E" w14:paraId="763E3525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00ED6" w14:textId="1456396B" w:rsidR="00402BC2" w:rsidRPr="007B62BB" w:rsidRDefault="007F4E81" w:rsidP="0078009F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Animação turística</w:t>
            </w:r>
            <w:r w:rsidRPr="00330062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61C09" w14:textId="152E5A77" w:rsidR="00402BC2" w:rsidRPr="002850D1" w:rsidRDefault="00402BC2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</w:t>
            </w:r>
            <w:r w:rsidR="00646737"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="007F4E81" w:rsidRPr="0092321D">
              <w:rPr>
                <w:rFonts w:eastAsia="Times New Roman" w:cs="Arial"/>
                <w:bCs/>
                <w:sz w:val="16"/>
                <w:szCs w:val="16"/>
              </w:rPr>
              <w:t>Informação turística</w:t>
            </w:r>
            <w:r w:rsidR="007F4E81" w:rsidRPr="00330062">
              <w:rPr>
                <w:rFonts w:eastAsia="Times New Roman" w:cs="Arial"/>
                <w:bCs/>
                <w:sz w:val="16"/>
                <w:szCs w:val="16"/>
              </w:rPr>
              <w:t>:</w:t>
            </w:r>
          </w:p>
        </w:tc>
      </w:tr>
      <w:tr w:rsidR="00402BC2" w:rsidRPr="00AD585E" w14:paraId="06286059" w14:textId="77777777" w:rsidTr="0078009F">
        <w:trPr>
          <w:trHeight w:val="33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EB380F" w14:textId="325BD124" w:rsidR="00402BC2" w:rsidRPr="00AD585E" w:rsidRDefault="007F4E81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92321D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Eventos</w:t>
            </w:r>
            <w:r w:rsidRPr="00330062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D27D93" w14:textId="6BC0065E" w:rsidR="00402BC2" w:rsidRPr="00AD585E" w:rsidRDefault="00646737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Outros:</w:t>
            </w:r>
          </w:p>
        </w:tc>
      </w:tr>
    </w:tbl>
    <w:p w14:paraId="27604117" w14:textId="561BABFC" w:rsidR="00402BC2" w:rsidRPr="003C1F2B" w:rsidRDefault="00402BC2"/>
    <w:tbl>
      <w:tblPr>
        <w:tblW w:w="101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4389"/>
      </w:tblGrid>
      <w:tr w:rsidR="00646737" w:rsidRPr="00173AD3" w14:paraId="5BDD5EAB" w14:textId="77777777" w:rsidTr="00646737">
        <w:trPr>
          <w:trHeight w:val="60"/>
          <w:jc w:val="center"/>
        </w:trPr>
        <w:tc>
          <w:tcPr>
            <w:tcW w:w="10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D5FF" w14:textId="77777777" w:rsidR="00646737" w:rsidRPr="00173AD3" w:rsidRDefault="00646737" w:rsidP="00646737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APOIOS</w:t>
            </w:r>
          </w:p>
        </w:tc>
      </w:tr>
      <w:tr w:rsidR="00646737" w:rsidRPr="00173AD3" w14:paraId="25E32017" w14:textId="77777777" w:rsidTr="00041C0E">
        <w:trPr>
          <w:trHeight w:val="112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5A774" w14:textId="77777777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Subsídio de transporte</w:t>
            </w:r>
            <w:r w:rsidRPr="00173AD3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5E51B" w14:textId="1EC01C2A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455F55" wp14:editId="4F00F117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212907148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9CBD7C" id="Rectangle 6" o:spid="_x0000_s1026" style="position:absolute;margin-left:43.75pt;margin-top:1.95pt;width:8.5pt;height:8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I/oJFL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43AEA3" wp14:editId="22B9DA8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92737925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86B938" id="Rectangle 6" o:spid="_x0000_s1026" style="position:absolute;margin-left:14.5pt;margin-top:1.95pt;width:8.5pt;height:8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Sim        Não</w:t>
            </w:r>
          </w:p>
        </w:tc>
      </w:tr>
      <w:tr w:rsidR="00646737" w:rsidRPr="00173AD3" w14:paraId="0FAFD665" w14:textId="77777777" w:rsidTr="00041C0E">
        <w:trPr>
          <w:trHeight w:val="60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52DFAF" w14:textId="7DCFCD9C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Subsídio de alimentação</w:t>
            </w:r>
            <w:r w:rsidRPr="00173AD3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C016F" w14:textId="425B4A62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7B8DC0" wp14:editId="62D87182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17145</wp:posOffset>
                      </wp:positionV>
                      <wp:extent cx="107950" cy="102235"/>
                      <wp:effectExtent l="0" t="0" r="25400" b="12065"/>
                      <wp:wrapNone/>
                      <wp:docPr id="88537434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8CE904" id="Rectangle 6" o:spid="_x0000_s1026" style="position:absolute;margin-left:43.75pt;margin-top:1.35pt;width:8.5pt;height:8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Jbw0IT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4CA41D" wp14:editId="722DD1D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17516</wp:posOffset>
                      </wp:positionV>
                      <wp:extent cx="107950" cy="102235"/>
                      <wp:effectExtent l="0" t="0" r="25400" b="12065"/>
                      <wp:wrapNone/>
                      <wp:docPr id="82944220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7D940E" id="Rectangle 6" o:spid="_x0000_s1026" style="position:absolute;margin-left:14.5pt;margin-top:1.4pt;width:8.5pt;height:8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Cd/lYf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Sim        Não</w:t>
            </w:r>
          </w:p>
        </w:tc>
      </w:tr>
      <w:tr w:rsidR="00646737" w:rsidRPr="00173AD3" w14:paraId="01DBB1EC" w14:textId="77777777" w:rsidTr="00041C0E">
        <w:trPr>
          <w:trHeight w:val="197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096B6" w14:textId="728EFC2A" w:rsidR="00646737" w:rsidRDefault="00646737" w:rsidP="00646737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Outros: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2C2E5" w14:textId="76A31776" w:rsidR="00646737" w:rsidRPr="00173AD3" w:rsidRDefault="00646737" w:rsidP="00646737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427AEB" wp14:editId="7BC0D5B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12065</wp:posOffset>
                      </wp:positionV>
                      <wp:extent cx="107950" cy="102235"/>
                      <wp:effectExtent l="0" t="0" r="25400" b="12065"/>
                      <wp:wrapNone/>
                      <wp:docPr id="15319294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74BC2" id="Rectangle 6" o:spid="_x0000_s1026" style="position:absolute;margin-left:43.85pt;margin-top:.95pt;width:8.5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NVPTz3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8DAFAA" wp14:editId="248775D9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12329</wp:posOffset>
                      </wp:positionV>
                      <wp:extent cx="107950" cy="102235"/>
                      <wp:effectExtent l="0" t="0" r="25400" b="12065"/>
                      <wp:wrapNone/>
                      <wp:docPr id="5939305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2F333" id="Rectangle 6" o:spid="_x0000_s1026" style="position:absolute;margin-left:14.6pt;margin-top:.95pt;width:8.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Sim        Não </w:t>
            </w:r>
          </w:p>
        </w:tc>
      </w:tr>
    </w:tbl>
    <w:p w14:paraId="625A35B9" w14:textId="7D581C62" w:rsidR="00646737" w:rsidRDefault="00646737"/>
    <w:p w14:paraId="7440E791" w14:textId="2E5B6C10" w:rsidR="00A576A3" w:rsidRDefault="00A576A3" w:rsidP="008D63B0"/>
    <w:p w14:paraId="59DEE077" w14:textId="2249AE20" w:rsidR="00A576A3" w:rsidRDefault="00CA4DED" w:rsidP="00A576A3">
      <w:r>
        <w:rPr>
          <w:noProof/>
        </w:rPr>
        <w:lastRenderedPageBreak/>
        <w:drawing>
          <wp:anchor distT="0" distB="0" distL="114300" distR="114300" simplePos="0" relativeHeight="251731968" behindDoc="1" locked="0" layoutInCell="1" allowOverlap="1" wp14:anchorId="7FA9B3F9" wp14:editId="4CD86A48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34800" cy="10656000"/>
            <wp:effectExtent l="0" t="0" r="9525" b="0"/>
            <wp:wrapNone/>
            <wp:docPr id="1672287152" name="Picture 5" descr="A white background with a black and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35340" name="Picture 5" descr="A white background with a black and white objec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616C9" w14:textId="1B8DB36F" w:rsidR="00A576A3" w:rsidRDefault="00A576A3" w:rsidP="00A576A3"/>
    <w:p w14:paraId="5F59DF07" w14:textId="77777777" w:rsidR="008D63B0" w:rsidRPr="008D63B0" w:rsidRDefault="008D63B0" w:rsidP="008D63B0">
      <w:pPr>
        <w:spacing w:after="0"/>
        <w:jc w:val="center"/>
        <w:rPr>
          <w:b/>
          <w:bCs/>
          <w:sz w:val="10"/>
          <w:szCs w:val="10"/>
        </w:rPr>
      </w:pPr>
    </w:p>
    <w:p w14:paraId="0C5F53B4" w14:textId="77777777" w:rsidR="005636AA" w:rsidRDefault="005636AA" w:rsidP="008D63B0">
      <w:pPr>
        <w:spacing w:after="0"/>
        <w:jc w:val="center"/>
        <w:rPr>
          <w:b/>
          <w:bCs/>
          <w:sz w:val="32"/>
          <w:szCs w:val="32"/>
        </w:rPr>
      </w:pPr>
    </w:p>
    <w:p w14:paraId="3FB509E4" w14:textId="401AD810" w:rsidR="00A576A3" w:rsidRPr="0008545C" w:rsidRDefault="0008545C" w:rsidP="008D63B0">
      <w:pPr>
        <w:spacing w:after="0"/>
        <w:jc w:val="center"/>
        <w:rPr>
          <w:b/>
          <w:bCs/>
          <w:sz w:val="32"/>
          <w:szCs w:val="32"/>
        </w:rPr>
      </w:pPr>
      <w:r w:rsidRPr="0008545C">
        <w:rPr>
          <w:b/>
          <w:bCs/>
          <w:sz w:val="32"/>
          <w:szCs w:val="32"/>
        </w:rPr>
        <w:t>Plano de Trab</w:t>
      </w:r>
      <w:r w:rsidR="00041C0E">
        <w:rPr>
          <w:b/>
          <w:bCs/>
          <w:sz w:val="32"/>
          <w:szCs w:val="32"/>
        </w:rPr>
        <w:t>a</w:t>
      </w:r>
      <w:r w:rsidRPr="0008545C">
        <w:rPr>
          <w:b/>
          <w:bCs/>
          <w:sz w:val="32"/>
          <w:szCs w:val="32"/>
        </w:rPr>
        <w:t xml:space="preserve">lhos – Estágio Curricular </w:t>
      </w:r>
    </w:p>
    <w:p w14:paraId="7E830BC1" w14:textId="77777777" w:rsidR="00A576A3" w:rsidRPr="00722AF0" w:rsidRDefault="00A576A3" w:rsidP="00A576A3">
      <w:pPr>
        <w:rPr>
          <w:sz w:val="10"/>
          <w:szCs w:val="10"/>
        </w:rPr>
      </w:pPr>
    </w:p>
    <w:tbl>
      <w:tblPr>
        <w:tblW w:w="10153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5077"/>
        <w:gridCol w:w="5076"/>
      </w:tblGrid>
      <w:tr w:rsidR="0008545C" w:rsidRPr="00EB2AAB" w14:paraId="50FA28D9" w14:textId="77777777" w:rsidTr="0008545C">
        <w:trPr>
          <w:trHeight w:val="201"/>
          <w:jc w:val="center"/>
        </w:trPr>
        <w:tc>
          <w:tcPr>
            <w:tcW w:w="10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263817EA" w14:textId="7DD28B0D" w:rsidR="0008545C" w:rsidRPr="003B0B55" w:rsidRDefault="0008545C" w:rsidP="0008545C">
            <w:pPr>
              <w:spacing w:after="0"/>
              <w:rPr>
                <w:color w:val="000000"/>
                <w:sz w:val="16"/>
              </w:rPr>
            </w:pPr>
            <w:r w:rsidRPr="00A9594F">
              <w:rPr>
                <w:color w:val="000000"/>
                <w:sz w:val="16"/>
              </w:rPr>
              <w:t xml:space="preserve">IDENTIFICAÇÃO </w:t>
            </w:r>
            <w:r w:rsidR="003C1F2B" w:rsidRPr="00A9594F">
              <w:rPr>
                <w:color w:val="000000"/>
                <w:sz w:val="16"/>
              </w:rPr>
              <w:t>DO SUPERVISOR</w:t>
            </w:r>
            <w:r w:rsidRPr="00A9594F">
              <w:rPr>
                <w:color w:val="000000"/>
                <w:sz w:val="16"/>
              </w:rPr>
              <w:t xml:space="preserve"> DO ESTUDANTE </w:t>
            </w:r>
            <w:r>
              <w:rPr>
                <w:color w:val="000000"/>
                <w:sz w:val="16"/>
              </w:rPr>
              <w:t>NA ORGANIZAÇÃO DE ACOLHIMENTO</w:t>
            </w:r>
          </w:p>
        </w:tc>
      </w:tr>
      <w:tr w:rsidR="0008545C" w14:paraId="331FE25E" w14:textId="77777777" w:rsidTr="00C0671A">
        <w:trPr>
          <w:trHeight w:val="280"/>
          <w:jc w:val="center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DF98E" w14:textId="34176836" w:rsidR="0008545C" w:rsidRDefault="0008545C" w:rsidP="0008545C">
            <w:pPr>
              <w:spacing w:after="0"/>
            </w:pPr>
            <w:r w:rsidRPr="00766501">
              <w:rPr>
                <w:color w:val="000000"/>
                <w:sz w:val="16"/>
              </w:rPr>
              <w:t>Nome: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B8591" w14:textId="77777777" w:rsidR="0008545C" w:rsidRDefault="0008545C" w:rsidP="0008545C">
            <w:pPr>
              <w:spacing w:after="0"/>
              <w:ind w:left="1"/>
            </w:pPr>
            <w:r w:rsidRPr="00766501">
              <w:rPr>
                <w:color w:val="000000"/>
                <w:sz w:val="16"/>
              </w:rPr>
              <w:t>Função:</w:t>
            </w:r>
          </w:p>
        </w:tc>
      </w:tr>
      <w:tr w:rsidR="0008545C" w14:paraId="1262AEAA" w14:textId="77777777" w:rsidTr="0008545C">
        <w:trPr>
          <w:trHeight w:val="84"/>
          <w:jc w:val="center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</w:tcPr>
          <w:p w14:paraId="693C100E" w14:textId="5DBA9A49" w:rsidR="0008545C" w:rsidRDefault="0008545C" w:rsidP="0008545C">
            <w:pPr>
              <w:spacing w:after="0"/>
            </w:pPr>
            <w:r>
              <w:rPr>
                <w:color w:val="000000"/>
                <w:sz w:val="16"/>
              </w:rPr>
              <w:t>Email: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0D61B" w14:textId="77777777" w:rsidR="0008545C" w:rsidRPr="00391A0C" w:rsidRDefault="0008545C" w:rsidP="0008545C">
            <w:pPr>
              <w:spacing w:after="160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</w:tr>
    </w:tbl>
    <w:p w14:paraId="6B398BD0" w14:textId="77777777" w:rsidR="00A576A3" w:rsidRPr="00722AF0" w:rsidRDefault="00A576A3" w:rsidP="00A576A3">
      <w:pPr>
        <w:rPr>
          <w:sz w:val="10"/>
          <w:szCs w:val="10"/>
        </w:rPr>
      </w:pPr>
    </w:p>
    <w:tbl>
      <w:tblPr>
        <w:tblW w:w="10152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2"/>
      </w:tblGrid>
      <w:tr w:rsidR="0008545C" w:rsidRPr="00EB2AAB" w14:paraId="32D4BDBD" w14:textId="77777777" w:rsidTr="0008545C">
        <w:trPr>
          <w:trHeight w:val="260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7FD53EBC" w14:textId="3C856DBF" w:rsidR="0008545C" w:rsidRPr="00391A0C" w:rsidRDefault="0008545C" w:rsidP="0008545C">
            <w:pPr>
              <w:spacing w:after="0"/>
              <w:rPr>
                <w:sz w:val="16"/>
              </w:rPr>
            </w:pPr>
            <w:r w:rsidRPr="00A9594F">
              <w:rPr>
                <w:color w:val="000000"/>
                <w:sz w:val="16"/>
              </w:rPr>
              <w:t>DATA DE INÍCIO DO ESTÁGIO</w:t>
            </w:r>
            <w:r>
              <w:rPr>
                <w:color w:val="000000"/>
                <w:sz w:val="16"/>
              </w:rPr>
              <w:t xml:space="preserve"> CURRICULAR</w:t>
            </w:r>
            <w:r w:rsidRPr="00A9594F">
              <w:rPr>
                <w:color w:val="000000"/>
                <w:sz w:val="16"/>
              </w:rPr>
              <w:t xml:space="preserve"> (Duração: </w:t>
            </w:r>
            <w:r w:rsidR="00C0671A">
              <w:rPr>
                <w:color w:val="000000"/>
                <w:sz w:val="16"/>
              </w:rPr>
              <w:t>600h)</w:t>
            </w:r>
          </w:p>
        </w:tc>
      </w:tr>
      <w:tr w:rsidR="00C0671A" w:rsidRPr="00EB2AAB" w14:paraId="7C462067" w14:textId="77777777" w:rsidTr="00C0671A">
        <w:trPr>
          <w:trHeight w:val="358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21ED9" w14:textId="4E1FA6BD" w:rsidR="00C0671A" w:rsidRPr="00683FDF" w:rsidRDefault="00C0671A" w:rsidP="00C0671A">
            <w:pPr>
              <w:spacing w:after="0"/>
            </w:pPr>
            <w:r w:rsidRPr="00766501">
              <w:rPr>
                <w:color w:val="000000"/>
                <w:sz w:val="16"/>
              </w:rPr>
              <w:t xml:space="preserve">Data </w:t>
            </w:r>
            <w:r w:rsidR="008D63B0">
              <w:rPr>
                <w:color w:val="000000"/>
                <w:sz w:val="16"/>
              </w:rPr>
              <w:t>proposta</w:t>
            </w:r>
            <w:r w:rsidRPr="00766501">
              <w:rPr>
                <w:color w:val="000000"/>
                <w:sz w:val="16"/>
              </w:rPr>
              <w:t xml:space="preserve"> para</w:t>
            </w:r>
            <w:r>
              <w:rPr>
                <w:color w:val="000000"/>
                <w:sz w:val="16"/>
              </w:rPr>
              <w:t xml:space="preserve"> o</w:t>
            </w:r>
            <w:r w:rsidRPr="00766501">
              <w:rPr>
                <w:color w:val="000000"/>
                <w:sz w:val="16"/>
              </w:rPr>
              <w:t xml:space="preserve"> início:</w:t>
            </w:r>
          </w:p>
        </w:tc>
      </w:tr>
      <w:tr w:rsidR="0008545C" w14:paraId="64E740FD" w14:textId="77777777" w:rsidTr="0008545C">
        <w:trPr>
          <w:trHeight w:val="331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60AC0" w14:textId="77777777" w:rsidR="0008545C" w:rsidRPr="00683FDF" w:rsidRDefault="0008545C" w:rsidP="0008545C">
            <w:pPr>
              <w:spacing w:after="0"/>
            </w:pPr>
            <w:r w:rsidRPr="00766501">
              <w:rPr>
                <w:color w:val="000000"/>
                <w:sz w:val="16"/>
              </w:rPr>
              <w:t>Observações:</w:t>
            </w:r>
          </w:p>
        </w:tc>
      </w:tr>
    </w:tbl>
    <w:p w14:paraId="0B4DE7ED" w14:textId="634CBF22" w:rsidR="00A576A3" w:rsidRPr="002850D1" w:rsidRDefault="00A576A3" w:rsidP="00A576A3">
      <w:pPr>
        <w:rPr>
          <w:sz w:val="10"/>
          <w:szCs w:val="10"/>
        </w:rPr>
      </w:pPr>
    </w:p>
    <w:tbl>
      <w:tblPr>
        <w:tblW w:w="10155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5"/>
      </w:tblGrid>
      <w:tr w:rsidR="0008545C" w:rsidRPr="00EB2AAB" w14:paraId="2299573A" w14:textId="77777777" w:rsidTr="00C0671A">
        <w:trPr>
          <w:trHeight w:val="213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43C61ED3" w14:textId="6771B387" w:rsidR="0008545C" w:rsidRPr="00683FDF" w:rsidRDefault="0008545C" w:rsidP="00C0671A">
            <w:pPr>
              <w:spacing w:after="0"/>
            </w:pPr>
            <w:r w:rsidRPr="00683FDF">
              <w:rPr>
                <w:color w:val="000000"/>
                <w:sz w:val="16"/>
              </w:rPr>
              <w:t>OBJETIVOS DO ESTÁGIO CURRICULAR</w:t>
            </w:r>
          </w:p>
        </w:tc>
      </w:tr>
      <w:tr w:rsidR="0008545C" w:rsidRPr="00EB2AAB" w14:paraId="6856A468" w14:textId="77777777" w:rsidTr="00C0671A">
        <w:trPr>
          <w:trHeight w:val="1739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405FD" w14:textId="4F6C6C2E" w:rsidR="0008545C" w:rsidRPr="00683FDF" w:rsidRDefault="0008545C" w:rsidP="00C0671A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16C2F50" w14:textId="6348FB24" w:rsidR="00A576A3" w:rsidRPr="00402BC2" w:rsidRDefault="00A576A3" w:rsidP="00A576A3">
      <w:pPr>
        <w:rPr>
          <w:sz w:val="10"/>
          <w:szCs w:val="10"/>
        </w:rPr>
      </w:pPr>
    </w:p>
    <w:tbl>
      <w:tblPr>
        <w:tblW w:w="10157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7"/>
      </w:tblGrid>
      <w:tr w:rsidR="00C0671A" w:rsidRPr="00EB2AAB" w14:paraId="4A404AA4" w14:textId="77777777" w:rsidTr="00C0671A">
        <w:trPr>
          <w:trHeight w:val="444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72529371" w14:textId="77777777" w:rsidR="00C0671A" w:rsidRPr="00A9594F" w:rsidRDefault="00C0671A" w:rsidP="00C0671A">
            <w:pPr>
              <w:spacing w:after="0"/>
            </w:pPr>
            <w:r w:rsidRPr="00A9594F">
              <w:rPr>
                <w:color w:val="000000"/>
                <w:sz w:val="16"/>
              </w:rPr>
              <w:t>PLANEAMENTO DAS ATIVIDADES</w:t>
            </w:r>
          </w:p>
          <w:p w14:paraId="64EF453E" w14:textId="74409D3B" w:rsidR="00C0671A" w:rsidRPr="00A9594F" w:rsidRDefault="00C0671A" w:rsidP="00C0671A">
            <w:pPr>
              <w:spacing w:after="0"/>
              <w:rPr>
                <w:color w:val="000000"/>
                <w:sz w:val="16"/>
              </w:rPr>
            </w:pPr>
            <w:r w:rsidRPr="00A9594F">
              <w:rPr>
                <w:color w:val="000000"/>
                <w:sz w:val="16"/>
              </w:rPr>
              <w:t xml:space="preserve">(Esta proposta serve de base para validação do estágio </w:t>
            </w:r>
            <w:r>
              <w:rPr>
                <w:color w:val="000000"/>
                <w:sz w:val="16"/>
              </w:rPr>
              <w:t xml:space="preserve">curricular </w:t>
            </w:r>
            <w:r w:rsidRPr="00A9594F">
              <w:rPr>
                <w:color w:val="000000"/>
                <w:sz w:val="16"/>
              </w:rPr>
              <w:t>podendo ser ajustada de acordo com as dinâmicas da organização)</w:t>
            </w:r>
          </w:p>
        </w:tc>
      </w:tr>
      <w:tr w:rsidR="00C0671A" w14:paraId="012494D9" w14:textId="77777777" w:rsidTr="008D63B0">
        <w:trPr>
          <w:trHeight w:val="1028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C5DBB" w14:textId="77777777" w:rsidR="00C0671A" w:rsidRPr="007F77CF" w:rsidRDefault="00C0671A" w:rsidP="00C0671A">
            <w:pPr>
              <w:spacing w:after="0"/>
            </w:pPr>
            <w:r w:rsidRPr="007F77CF">
              <w:rPr>
                <w:color w:val="000000"/>
                <w:sz w:val="16"/>
              </w:rPr>
              <w:t>1º mês</w:t>
            </w:r>
          </w:p>
        </w:tc>
      </w:tr>
      <w:tr w:rsidR="00C0671A" w14:paraId="00C7376C" w14:textId="77777777" w:rsidTr="008D63B0">
        <w:trPr>
          <w:trHeight w:val="1030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EE800" w14:textId="77777777" w:rsidR="00C0671A" w:rsidRPr="007F77CF" w:rsidRDefault="00C0671A" w:rsidP="00C0671A">
            <w:pPr>
              <w:spacing w:after="0"/>
            </w:pPr>
            <w:r w:rsidRPr="007F77CF">
              <w:rPr>
                <w:color w:val="000000"/>
                <w:sz w:val="16"/>
              </w:rPr>
              <w:t>2º mês</w:t>
            </w:r>
          </w:p>
        </w:tc>
      </w:tr>
      <w:tr w:rsidR="008D63B0" w14:paraId="12005DE7" w14:textId="77777777" w:rsidTr="008D63B0">
        <w:trPr>
          <w:trHeight w:val="1018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109C3" w14:textId="0FD24D81" w:rsidR="008D63B0" w:rsidRPr="007F77CF" w:rsidRDefault="008D63B0" w:rsidP="00C0671A">
            <w:pPr>
              <w:spacing w:after="0"/>
              <w:rPr>
                <w:color w:val="000000"/>
                <w:sz w:val="16"/>
              </w:rPr>
            </w:pPr>
            <w:r w:rsidRPr="007F77CF">
              <w:rPr>
                <w:color w:val="000000"/>
                <w:sz w:val="16"/>
              </w:rPr>
              <w:t>3º mês</w:t>
            </w:r>
          </w:p>
        </w:tc>
      </w:tr>
      <w:tr w:rsidR="00C0671A" w14:paraId="79878625" w14:textId="77777777" w:rsidTr="008D63B0">
        <w:trPr>
          <w:trHeight w:val="1006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5ED24" w14:textId="22236C9B" w:rsidR="00C0671A" w:rsidRPr="00766501" w:rsidRDefault="008D63B0" w:rsidP="00C0671A">
            <w:pPr>
              <w:spacing w:after="0"/>
              <w:rPr>
                <w:color w:val="000000"/>
                <w:sz w:val="16"/>
              </w:rPr>
            </w:pPr>
            <w:r w:rsidRPr="007F77CF">
              <w:rPr>
                <w:color w:val="000000"/>
                <w:sz w:val="16"/>
              </w:rPr>
              <w:t>4º mês</w:t>
            </w:r>
          </w:p>
        </w:tc>
      </w:tr>
    </w:tbl>
    <w:p w14:paraId="3631A512" w14:textId="475B7BF5" w:rsidR="00A576A3" w:rsidRPr="00646737" w:rsidRDefault="00A576A3" w:rsidP="00A576A3">
      <w:pPr>
        <w:rPr>
          <w:sz w:val="10"/>
          <w:szCs w:val="10"/>
        </w:rPr>
      </w:pPr>
    </w:p>
    <w:p w14:paraId="260C5381" w14:textId="0D7EEECA" w:rsidR="009F5C3B" w:rsidRDefault="00CF3491" w:rsidP="00041C0E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1F5B60A" wp14:editId="5C65FB74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516890" cy="8495665"/>
                <wp:effectExtent l="30162" t="103188" r="27623" b="332422"/>
                <wp:wrapNone/>
                <wp:docPr id="1923320257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0961">
                          <a:off x="0" y="0"/>
                          <a:ext cx="516890" cy="849566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DD158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3" o:spid="_x0000_s1026" type="#_x0000_t184" style="position:absolute;margin-left:0;margin-top:8.05pt;width:40.7pt;height:668.95pt;rotation:5626223fd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" adj="18900" fillcolor="gray [1629]" strokecolor="#737373 [161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D85A81A" wp14:editId="03D0E456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516890" cy="8495665"/>
                <wp:effectExtent l="30162" t="103188" r="27623" b="332422"/>
                <wp:wrapNone/>
                <wp:docPr id="1527054710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0961">
                          <a:off x="0" y="0"/>
                          <a:ext cx="516890" cy="849566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3416" id="Moon 3" o:spid="_x0000_s1026" type="#_x0000_t184" style="position:absolute;margin-left:0;margin-top:8.05pt;width:40.7pt;height:668.95pt;rotation:5626223fd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" adj="18900" fillcolor="gray [1629]" strokecolor="#737373 [1614]" strokeweight="1pt">
                <w10:wrap anchorx="margin"/>
              </v:shape>
            </w:pict>
          </mc:Fallback>
        </mc:AlternateContent>
      </w:r>
      <w:r w:rsidR="008D63B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723B52" wp14:editId="599B7933">
                <wp:simplePos x="0" y="0"/>
                <wp:positionH relativeFrom="page">
                  <wp:align>left</wp:align>
                </wp:positionH>
                <wp:positionV relativeFrom="paragraph">
                  <wp:posOffset>8605927</wp:posOffset>
                </wp:positionV>
                <wp:extent cx="7410091" cy="923026"/>
                <wp:effectExtent l="0" t="0" r="0" b="0"/>
                <wp:wrapNone/>
                <wp:docPr id="713956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091" cy="923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7546" w14:textId="77777777" w:rsidR="008D63B0" w:rsidRPr="007B62BB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Serviço de Apoio ao Estudante (SAE) |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(Estágios e Saídas Profissionais)</w:t>
                            </w:r>
                          </w:p>
                          <w:p w14:paraId="30A4D4E6" w14:textId="77777777" w:rsidR="008D63B0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Campus do IPS – Estefanilha, 2914-503 Setúbal | Tel.: 265 709 312 | Email: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ctesp.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estagios@esce.ips.pt</w:t>
                            </w:r>
                          </w:p>
                          <w:p w14:paraId="3E88468F" w14:textId="77777777" w:rsidR="008D63B0" w:rsidRPr="007B62BB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www.esce.ips.pt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3B52" id="Text Box 2" o:spid="_x0000_s1027" type="#_x0000_t202" style="position:absolute;margin-left:0;margin-top:677.65pt;width:583.45pt;height:72.7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" filled="f" stroked="f">
                <v:textbox>
                  <w:txbxContent>
                    <w:p w14:paraId="29C97546" w14:textId="77777777" w:rsidR="008D63B0" w:rsidRPr="007B62BB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Serviço de Apoio ao Estudante (SAE) |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(Estágios e Saídas Profissionais)</w:t>
                      </w:r>
                    </w:p>
                    <w:p w14:paraId="30A4D4E6" w14:textId="77777777" w:rsidR="008D63B0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Campus do IPS – Estefanilha, 2914-503 Setúbal | Tel.: 265 709 312 | Email: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ctesp.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estagios@esce.ips.pt</w:t>
                      </w:r>
                    </w:p>
                    <w:p w14:paraId="3E88468F" w14:textId="77777777" w:rsidR="008D63B0" w:rsidRPr="007B62BB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www.esce.ips.pt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76A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CC5784" wp14:editId="2FD34C5C">
                <wp:simplePos x="0" y="0"/>
                <wp:positionH relativeFrom="page">
                  <wp:align>left</wp:align>
                </wp:positionH>
                <wp:positionV relativeFrom="paragraph">
                  <wp:posOffset>8605927</wp:posOffset>
                </wp:positionV>
                <wp:extent cx="7410091" cy="923026"/>
                <wp:effectExtent l="0" t="0" r="0" b="0"/>
                <wp:wrapNone/>
                <wp:docPr id="226587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091" cy="923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DEFBC" w14:textId="2CE8A35F" w:rsidR="00646737" w:rsidRPr="007B62BB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Serviço de Apoio ao Estudante (SAE) |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(Estágios e Saídas Profissionais)</w:t>
                            </w:r>
                          </w:p>
                          <w:p w14:paraId="55D2CFD8" w14:textId="6A612383" w:rsidR="00646737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Campus do IPS – Estefanilha, 2914-503 Setúbal | Tel.: 265 709 312 | Email: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ctesp.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estagios@esce.ips.pt</w:t>
                            </w:r>
                          </w:p>
                          <w:p w14:paraId="137C756D" w14:textId="77777777" w:rsidR="00646737" w:rsidRPr="007B62BB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www.esce.ips.pt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5784" id="_x0000_s1028" type="#_x0000_t202" style="position:absolute;margin-left:0;margin-top:677.65pt;width:583.45pt;height:72.7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" filled="f" stroked="f">
                <v:textbox>
                  <w:txbxContent>
                    <w:p w14:paraId="32ADEFBC" w14:textId="2CE8A35F" w:rsidR="00646737" w:rsidRPr="007B62BB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Serviço de Apoio ao Estudante (SAE) |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(Estágios e Saídas Profissionais)</w:t>
                      </w:r>
                    </w:p>
                    <w:p w14:paraId="55D2CFD8" w14:textId="6A612383" w:rsidR="00646737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Campus do IPS – Estefanilha, 2914-503 Setúbal | Tel.: 265 709 312 | Email: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ctesp.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estagios@esce.ips.pt</w:t>
                      </w:r>
                    </w:p>
                    <w:p w14:paraId="137C756D" w14:textId="77777777" w:rsidR="00646737" w:rsidRPr="007B62BB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www.esce.ips.pt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F5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972B" w14:textId="77777777" w:rsidR="00041C0E" w:rsidRDefault="00041C0E" w:rsidP="00041C0E">
      <w:pPr>
        <w:spacing w:after="0" w:line="240" w:lineRule="auto"/>
      </w:pPr>
      <w:r>
        <w:separator/>
      </w:r>
    </w:p>
  </w:endnote>
  <w:endnote w:type="continuationSeparator" w:id="0">
    <w:p w14:paraId="4D85ACC5" w14:textId="77777777" w:rsidR="00041C0E" w:rsidRDefault="00041C0E" w:rsidP="0004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FCFB9" w14:textId="77777777" w:rsidR="00041C0E" w:rsidRDefault="00041C0E" w:rsidP="00041C0E">
      <w:pPr>
        <w:spacing w:after="0" w:line="240" w:lineRule="auto"/>
      </w:pPr>
      <w:r>
        <w:separator/>
      </w:r>
    </w:p>
  </w:footnote>
  <w:footnote w:type="continuationSeparator" w:id="0">
    <w:p w14:paraId="18159986" w14:textId="77777777" w:rsidR="00041C0E" w:rsidRDefault="00041C0E" w:rsidP="00041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3B"/>
    <w:rsid w:val="00041C0E"/>
    <w:rsid w:val="00047400"/>
    <w:rsid w:val="0008545C"/>
    <w:rsid w:val="00164497"/>
    <w:rsid w:val="001F7773"/>
    <w:rsid w:val="002850D1"/>
    <w:rsid w:val="002A1E5A"/>
    <w:rsid w:val="002B06BB"/>
    <w:rsid w:val="002F62B4"/>
    <w:rsid w:val="003B5630"/>
    <w:rsid w:val="003C1F2B"/>
    <w:rsid w:val="00402BC2"/>
    <w:rsid w:val="00462341"/>
    <w:rsid w:val="004D0AB0"/>
    <w:rsid w:val="005636AA"/>
    <w:rsid w:val="0058550D"/>
    <w:rsid w:val="00636700"/>
    <w:rsid w:val="00646737"/>
    <w:rsid w:val="00655C89"/>
    <w:rsid w:val="00680F08"/>
    <w:rsid w:val="00722AF0"/>
    <w:rsid w:val="00744D42"/>
    <w:rsid w:val="00795C33"/>
    <w:rsid w:val="007F4E81"/>
    <w:rsid w:val="007F77CF"/>
    <w:rsid w:val="008304BE"/>
    <w:rsid w:val="00851BCE"/>
    <w:rsid w:val="008D63B0"/>
    <w:rsid w:val="00906F7C"/>
    <w:rsid w:val="009F5C3B"/>
    <w:rsid w:val="00A32C73"/>
    <w:rsid w:val="00A576A3"/>
    <w:rsid w:val="00A856E7"/>
    <w:rsid w:val="00AF14F0"/>
    <w:rsid w:val="00B470D4"/>
    <w:rsid w:val="00B87FF6"/>
    <w:rsid w:val="00C0671A"/>
    <w:rsid w:val="00C42547"/>
    <w:rsid w:val="00CA4DED"/>
    <w:rsid w:val="00CF26C9"/>
    <w:rsid w:val="00CF3491"/>
    <w:rsid w:val="00D21E27"/>
    <w:rsid w:val="00DC338A"/>
    <w:rsid w:val="00EB3F24"/>
    <w:rsid w:val="00EC6223"/>
    <w:rsid w:val="00FE1165"/>
    <w:rsid w:val="00FE5FF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D122"/>
  <w15:chartTrackingRefBased/>
  <w15:docId w15:val="{17F3B237-C475-49BB-AA40-45A32FC1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D1"/>
  </w:style>
  <w:style w:type="paragraph" w:styleId="Heading1">
    <w:name w:val="heading 1"/>
    <w:basedOn w:val="Normal"/>
    <w:next w:val="Normal"/>
    <w:link w:val="Heading1Char"/>
    <w:uiPriority w:val="9"/>
    <w:qFormat/>
    <w:rsid w:val="00285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0D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0D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0D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0D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0D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0D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0D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0D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0D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85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0D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50D1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850D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0D1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0D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0D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850D1"/>
    <w:rPr>
      <w:b/>
      <w:bCs/>
      <w:smallCaps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C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0D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2850D1"/>
    <w:rPr>
      <w:b/>
      <w:bCs/>
    </w:rPr>
  </w:style>
  <w:style w:type="character" w:styleId="Emphasis">
    <w:name w:val="Emphasis"/>
    <w:basedOn w:val="DefaultParagraphFont"/>
    <w:uiPriority w:val="20"/>
    <w:qFormat/>
    <w:rsid w:val="002850D1"/>
    <w:rPr>
      <w:i/>
      <w:iCs/>
    </w:rPr>
  </w:style>
  <w:style w:type="paragraph" w:styleId="NoSpacing">
    <w:name w:val="No Spacing"/>
    <w:uiPriority w:val="1"/>
    <w:qFormat/>
    <w:rsid w:val="002850D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850D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850D1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850D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50D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1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C0E"/>
  </w:style>
  <w:style w:type="paragraph" w:styleId="Footer">
    <w:name w:val="footer"/>
    <w:basedOn w:val="Normal"/>
    <w:link w:val="FooterChar"/>
    <w:uiPriority w:val="99"/>
    <w:unhideWhenUsed/>
    <w:rsid w:val="00041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7023-3C50-4091-8F8E-31DD3C41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Teles</dc:creator>
  <cp:keywords/>
  <dc:description/>
  <cp:lastModifiedBy>Carla Teles</cp:lastModifiedBy>
  <cp:revision>3</cp:revision>
  <dcterms:created xsi:type="dcterms:W3CDTF">2025-02-05T15:22:00Z</dcterms:created>
  <dcterms:modified xsi:type="dcterms:W3CDTF">2025-02-05T15:26:00Z</dcterms:modified>
</cp:coreProperties>
</file>